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BBE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EE340FF" w14:textId="62D252C0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C39B5">
        <w:rPr>
          <w:rFonts w:cs="Arial"/>
          <w:sz w:val="20"/>
        </w:rPr>
        <w:t>*14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5762A">
        <w:rPr>
          <w:rFonts w:cs="Arial"/>
          <w:sz w:val="20"/>
        </w:rPr>
        <w:t>4N7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37A4A">
        <w:rPr>
          <w:rFonts w:cs="Arial"/>
          <w:sz w:val="20"/>
        </w:rPr>
        <w:t>2</w:t>
      </w:r>
      <w:r w:rsidR="0085762A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F37A4A">
        <w:rPr>
          <w:rFonts w:cs="Arial"/>
          <w:sz w:val="20"/>
        </w:rPr>
        <w:t>0</w:t>
      </w:r>
      <w:r w:rsidR="0085762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0F413368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BC39B5">
        <w:rPr>
          <w:rFonts w:cs="Arial"/>
          <w:sz w:val="20"/>
        </w:rPr>
        <w:t>25-06/06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535DDC2B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45116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6378F4F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0C81AD22" w14:textId="77777777" w:rsidR="00D70547" w:rsidRDefault="00D70547" w:rsidP="00D70547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BA640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685C83B" w14:textId="77777777" w:rsidR="00D70547" w:rsidRPr="00D34BFC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55F5740" w14:textId="77777777" w:rsidR="00D70547" w:rsidRDefault="00D70547" w:rsidP="00D70547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A30797" w14:textId="77777777" w:rsidR="00D70547" w:rsidRDefault="00D70547" w:rsidP="00D70547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6727CA" w14:textId="77777777" w:rsidR="00D70547" w:rsidRPr="001C202F" w:rsidRDefault="00D70547" w:rsidP="00D70547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26E34A5" w14:textId="77777777" w:rsidR="00D70547" w:rsidRDefault="00D70547" w:rsidP="00D70547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7054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14:paraId="48E663A0" w14:textId="77777777" w:rsidR="00D70547" w:rsidRDefault="00D70547" w:rsidP="00D7054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988C81E" w14:textId="77777777" w:rsidR="00BC39B5" w:rsidRDefault="00D70547" w:rsidP="00D70547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1F71FC52" w14:textId="77777777"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98BF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2B6B7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AB42B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C710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39B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E2D847" w14:textId="77777777" w:rsidR="00BD04A7" w:rsidRPr="00760E60" w:rsidRDefault="004617FE" w:rsidP="00760E60">
      <w:pPr>
        <w:rPr>
          <w:rFonts w:ascii="Arial" w:hAnsi="Arial" w:cs="Arial"/>
          <w:sz w:val="18"/>
          <w:szCs w:val="18"/>
        </w:rPr>
        <w:sectPr w:rsidR="00BD04A7" w:rsidRPr="00760E60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617F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3D3A90EB" wp14:editId="0AD6493D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66800" cy="10512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00200" w14:textId="77777777" w:rsidR="00A046AF" w:rsidRDefault="004617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17FE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 wp14:anchorId="59C44FAC" wp14:editId="5B316142">
            <wp:simplePos x="0" y="0"/>
            <wp:positionH relativeFrom="column">
              <wp:posOffset>-90</wp:posOffset>
            </wp:positionH>
            <wp:positionV relativeFrom="paragraph">
              <wp:posOffset>200</wp:posOffset>
            </wp:positionV>
            <wp:extent cx="2365200" cy="9108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96430" w14:textId="77777777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75430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99493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9AE17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C7FF7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A19B9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DB5582" w14:textId="77777777" w:rsidR="00FE7864" w:rsidRDefault="00FE78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195929" w14:textId="77777777" w:rsidR="005110A0" w:rsidRDefault="005110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11B3F9" w14:textId="5D499DDB" w:rsidR="005110A0" w:rsidRPr="005110A0" w:rsidRDefault="005110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110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F6C5217" w14:textId="7F4B1B4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110A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9960B7B" w14:textId="365A4223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5110A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434055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2B07BDC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307ED94" w14:textId="77777777" w:rsidR="006479D6" w:rsidRDefault="006479D6" w:rsidP="00FE7864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323DC0" w14:textId="77777777" w:rsidR="006479D6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C77D9AD" w14:textId="77777777" w:rsidR="00FE7864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67D0B" w14:textId="77777777" w:rsidR="00FE7864" w:rsidRDefault="00FE7864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6493B15C" w14:textId="72CE27A0" w:rsidR="00983597" w:rsidRPr="00983597" w:rsidRDefault="00983597" w:rsidP="00902C9C">
      <w:pPr>
        <w:tabs>
          <w:tab w:val="left" w:pos="3744"/>
        </w:tabs>
        <w:ind w:left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1080E03" w14:textId="4BD79004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mixes 2, 15, 22, 24, 28 and 29 may have tendencies of unspecific amplification.</w:t>
      </w:r>
    </w:p>
    <w:p w14:paraId="7D0E38AA" w14:textId="27BCD221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 26 may have a tendency of primer oligomer formation.</w:t>
      </w:r>
    </w:p>
    <w:p w14:paraId="25A0DF13" w14:textId="662CD5BD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 2</w:t>
      </w:r>
      <w:r w:rsidR="00711573">
        <w:rPr>
          <w:rFonts w:ascii="Arial" w:hAnsi="Arial" w:cs="Arial"/>
          <w:sz w:val="18"/>
          <w:szCs w:val="18"/>
        </w:rPr>
        <w:t>6</w:t>
      </w:r>
      <w:r w:rsidRPr="00983597">
        <w:rPr>
          <w:rFonts w:ascii="Arial" w:hAnsi="Arial" w:cs="Arial"/>
          <w:sz w:val="18"/>
          <w:szCs w:val="18"/>
        </w:rPr>
        <w:t xml:space="preserve"> may give rise to a lower yield of HLA-specific PCR product than the other HLA-C*14 primer mixes.</w:t>
      </w:r>
    </w:p>
    <w:p w14:paraId="58452377" w14:textId="5BA3281C" w:rsidR="00833B6D" w:rsidRPr="00983597" w:rsidRDefault="00983597" w:rsidP="00902C9C">
      <w:pPr>
        <w:tabs>
          <w:tab w:val="left" w:pos="3744"/>
        </w:tabs>
        <w:ind w:left="426"/>
        <w:rPr>
          <w:lang w:val="en-GB"/>
        </w:rPr>
      </w:pPr>
      <w:r w:rsidRPr="00983597">
        <w:rPr>
          <w:rFonts w:ascii="Arial" w:hAnsi="Arial" w:cs="Arial"/>
          <w:sz w:val="18"/>
          <w:szCs w:val="18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F6E725B" w14:textId="77777777" w:rsidR="00833B6D" w:rsidRPr="00833B6D" w:rsidRDefault="00833B6D" w:rsidP="00833B6D">
      <w:pPr>
        <w:ind w:firstLine="720"/>
      </w:pPr>
    </w:p>
    <w:p w14:paraId="7B25FD00" w14:textId="77777777" w:rsidR="00833B6D" w:rsidRPr="00833B6D" w:rsidRDefault="00833B6D" w:rsidP="00833B6D"/>
    <w:p w14:paraId="7B67D139" w14:textId="77777777" w:rsidR="00A84A4D" w:rsidRDefault="00833B6D" w:rsidP="00BF23B1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14:paraId="58D26B05" w14:textId="77777777" w:rsidR="00A84A4D" w:rsidRDefault="00A84A4D" w:rsidP="00A84A4D">
      <w:pPr>
        <w:tabs>
          <w:tab w:val="left" w:pos="-900"/>
          <w:tab w:val="left" w:pos="1202"/>
        </w:tabs>
        <w:suppressAutoHyphens/>
        <w:ind w:left="-851" w:right="-962"/>
        <w:jc w:val="both"/>
      </w:pPr>
      <w:r>
        <w:tab/>
      </w:r>
    </w:p>
    <w:p w14:paraId="1B608DA3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6226727D" w14:textId="55D371B2" w:rsidR="002850C0" w:rsidRDefault="00926E18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803222A" w14:textId="148D9F5B" w:rsidR="002850C0" w:rsidRPr="009026B1" w:rsidRDefault="00AF7F80" w:rsidP="002850C0">
      <w:pPr>
        <w:ind w:right="141" w:firstLine="720"/>
        <w:jc w:val="both"/>
        <w:rPr>
          <w:sz w:val="18"/>
          <w:szCs w:val="18"/>
        </w:rPr>
      </w:pPr>
      <w:r w:rsidRPr="00AF7F80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AE85044" wp14:editId="182716C4">
            <wp:simplePos x="0" y="0"/>
            <wp:positionH relativeFrom="margin">
              <wp:align>left</wp:align>
            </wp:positionH>
            <wp:positionV relativeFrom="paragraph">
              <wp:posOffset>111318</wp:posOffset>
            </wp:positionV>
            <wp:extent cx="6390640" cy="8001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C45B9F" w14:textId="77777777" w:rsidR="0027263E" w:rsidRDefault="0027263E" w:rsidP="009A4FFF">
      <w:pPr>
        <w:ind w:right="141"/>
        <w:jc w:val="both"/>
        <w:rPr>
          <w:sz w:val="18"/>
          <w:szCs w:val="18"/>
        </w:rPr>
      </w:pPr>
    </w:p>
    <w:p w14:paraId="20D3676B" w14:textId="67ADE095" w:rsidR="0027263E" w:rsidRDefault="0027263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428FA8" w14:textId="0BA293E5" w:rsidR="00B5295D" w:rsidRDefault="00890F3F" w:rsidP="009A4FFF">
      <w:pPr>
        <w:ind w:right="141"/>
        <w:jc w:val="both"/>
        <w:rPr>
          <w:sz w:val="18"/>
          <w:szCs w:val="18"/>
        </w:rPr>
      </w:pPr>
      <w:r w:rsidRPr="00405495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9C80696" wp14:editId="1E090028">
            <wp:simplePos x="0" y="0"/>
            <wp:positionH relativeFrom="page">
              <wp:align>center</wp:align>
            </wp:positionH>
            <wp:positionV relativeFrom="paragraph">
              <wp:posOffset>359</wp:posOffset>
            </wp:positionV>
            <wp:extent cx="6186805" cy="8515350"/>
            <wp:effectExtent l="0" t="0" r="444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2214E">
        <w:rPr>
          <w:sz w:val="18"/>
          <w:szCs w:val="18"/>
        </w:rPr>
        <w:br w:type="page"/>
      </w:r>
      <w:r w:rsidR="00FA72A7" w:rsidRPr="00FA72A7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C142CD8" wp14:editId="2B28FE83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6021705" cy="847598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825" cy="847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2214E">
        <w:rPr>
          <w:sz w:val="18"/>
          <w:szCs w:val="18"/>
        </w:rPr>
        <w:br w:type="page"/>
      </w:r>
    </w:p>
    <w:p w14:paraId="338DF72D" w14:textId="0383BAFC" w:rsidR="009A4FFF" w:rsidRDefault="00442AC5" w:rsidP="009A4FFF">
      <w:pPr>
        <w:ind w:right="141"/>
        <w:jc w:val="both"/>
        <w:rPr>
          <w:sz w:val="18"/>
          <w:szCs w:val="18"/>
        </w:rPr>
      </w:pPr>
      <w:r w:rsidRPr="00442AC5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6732657" wp14:editId="1510BBA6">
            <wp:simplePos x="0" y="0"/>
            <wp:positionH relativeFrom="margin">
              <wp:align>left</wp:align>
            </wp:positionH>
            <wp:positionV relativeFrom="paragraph">
              <wp:posOffset>607</wp:posOffset>
            </wp:positionV>
            <wp:extent cx="6390640" cy="8362315"/>
            <wp:effectExtent l="0" t="0" r="0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03656" w14:textId="1C7D708D" w:rsidR="00B5295D" w:rsidRDefault="00793822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93822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6B0FB115" wp14:editId="0684A9E9">
            <wp:simplePos x="0" y="0"/>
            <wp:positionH relativeFrom="margin">
              <wp:align>left</wp:align>
            </wp:positionH>
            <wp:positionV relativeFrom="paragraph">
              <wp:posOffset>31805</wp:posOffset>
            </wp:positionV>
            <wp:extent cx="6390640" cy="79152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417BE6" w14:textId="3D9A23D8"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3B0DA8" w14:textId="63C0316E"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B87BD78" w14:textId="47E02A3D"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5C83AB" w14:textId="71377B7E" w:rsidR="00C67D9E" w:rsidRDefault="00C67D9E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7CA3D3" w14:textId="79650E77" w:rsidR="0028595F" w:rsidRPr="0047119E" w:rsidRDefault="0028595F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8595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8595F">
        <w:rPr>
          <w:rFonts w:ascii="Arial" w:hAnsi="Arial" w:cs="Arial"/>
          <w:sz w:val="18"/>
          <w:szCs w:val="18"/>
        </w:rPr>
        <w:t xml:space="preserve">HLA-C*14 alleles in bold lettering are listed as confirmed alleles on the </w:t>
      </w:r>
      <w:r w:rsidRPr="0028595F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28595F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836F7">
        <w:rPr>
          <w:rFonts w:ascii="Arial" w:hAnsi="Arial" w:cs="Arial"/>
          <w:sz w:val="18"/>
          <w:szCs w:val="18"/>
        </w:rPr>
        <w:t>, release 3.27.0, January 2017</w:t>
      </w:r>
      <w:r w:rsidRPr="0028595F">
        <w:rPr>
          <w:rFonts w:ascii="Arial" w:hAnsi="Arial" w:cs="Arial"/>
          <w:sz w:val="18"/>
          <w:szCs w:val="18"/>
        </w:rPr>
        <w:t>.</w:t>
      </w:r>
    </w:p>
    <w:p w14:paraId="7D2B4037" w14:textId="4653025D" w:rsidR="00C50D3B" w:rsidRPr="009026B1" w:rsidRDefault="0028595F" w:rsidP="00C75A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28595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8595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8595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28595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8595F">
        <w:rPr>
          <w:rFonts w:cs="Arial"/>
          <w:spacing w:val="-3"/>
          <w:sz w:val="18"/>
          <w:szCs w:val="18"/>
        </w:rPr>
        <w:t>.</w:t>
      </w:r>
    </w:p>
    <w:p w14:paraId="7D02EC34" w14:textId="77777777" w:rsidR="00760E60" w:rsidRDefault="0028595F" w:rsidP="00C75A2C">
      <w:pPr>
        <w:pStyle w:val="Footer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  <w:r w:rsidRPr="009E482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06218">
        <w:rPr>
          <w:rFonts w:ascii="Arial" w:hAnsi="Arial"/>
          <w:sz w:val="18"/>
          <w:szCs w:val="18"/>
        </w:rPr>
        <w:t>The following HLA-C*14</w:t>
      </w:r>
      <w:r w:rsidR="00760E60" w:rsidRPr="00BB1B3D">
        <w:rPr>
          <w:rFonts w:ascii="Arial" w:hAnsi="Arial"/>
          <w:sz w:val="18"/>
          <w:szCs w:val="18"/>
        </w:rPr>
        <w:t xml:space="preserve"> primer mixes have two </w:t>
      </w:r>
      <w:r w:rsidR="00760E60" w:rsidRPr="00BB1B3D">
        <w:rPr>
          <w:rFonts w:ascii="Arial" w:hAnsi="Arial" w:cs="Arial"/>
          <w:sz w:val="18"/>
          <w:szCs w:val="18"/>
        </w:rPr>
        <w:t>or more product sizes:</w:t>
      </w:r>
    </w:p>
    <w:p w14:paraId="742C94BA" w14:textId="77777777" w:rsidR="00760E60" w:rsidRPr="008C7B86" w:rsidRDefault="00760E60" w:rsidP="009026B1">
      <w:pPr>
        <w:pStyle w:val="Footer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9498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959"/>
        <w:gridCol w:w="1451"/>
        <w:gridCol w:w="2551"/>
        <w:gridCol w:w="4537"/>
      </w:tblGrid>
      <w:tr w:rsidR="00427437" w:rsidRPr="007F7D72" w14:paraId="7901C8A8" w14:textId="77777777" w:rsidTr="00C7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6D529DED" w14:textId="77777777" w:rsidR="00427437" w:rsidRPr="007F7D72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F7D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1" w:type="dxa"/>
          </w:tcPr>
          <w:p w14:paraId="15817EC4" w14:textId="77777777" w:rsidR="00427437" w:rsidRPr="007F7D72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F7D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23E8EDD0" w14:textId="77777777" w:rsidR="00427437" w:rsidRPr="007F7D72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F7D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HLA-C*14 alleles</w:t>
            </w:r>
          </w:p>
        </w:tc>
        <w:tc>
          <w:tcPr>
            <w:tcW w:w="4537" w:type="dxa"/>
          </w:tcPr>
          <w:p w14:paraId="39F7F86A" w14:textId="77777777" w:rsidR="00427437" w:rsidRPr="007F7D72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F7D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009CA" w:rsidRPr="007F7D72" w14:paraId="4ED09AAC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47BC02E" w14:textId="77777777" w:rsidR="00B009CA" w:rsidRPr="007F7D72" w:rsidRDefault="00B009CA" w:rsidP="00B009C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A8874F6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4FFBC973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096C1094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14:paraId="7C99591E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*14:21N</w:t>
            </w:r>
          </w:p>
          <w:p w14:paraId="21FCCFFB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*14:47:01N-14:47:02N</w:t>
            </w:r>
          </w:p>
          <w:p w14:paraId="185D3585" w14:textId="7AC3A23A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*14:06, 14:15, 14:53, 14:77, 14:87</w:t>
            </w:r>
          </w:p>
        </w:tc>
        <w:tc>
          <w:tcPr>
            <w:tcW w:w="4537" w:type="dxa"/>
          </w:tcPr>
          <w:p w14:paraId="59DA751B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CB685F" w14:textId="77777777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3B6CFB" w14:textId="687E36B1" w:rsidR="00B009CA" w:rsidRPr="007F7D72" w:rsidRDefault="00B009CA" w:rsidP="00B009C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6D557B" w:rsidRPr="007F7D72" w14:paraId="02AC5A0F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3CA88E2" w14:textId="77777777" w:rsidR="006D557B" w:rsidRPr="007F7D72" w:rsidRDefault="006D557B" w:rsidP="006D557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7BF21C1E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122D98D2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2551" w:type="dxa"/>
          </w:tcPr>
          <w:p w14:paraId="79D9AF18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*14:08</w:t>
            </w:r>
          </w:p>
          <w:p w14:paraId="624E08D6" w14:textId="2F1F190A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*14:23, 14:86</w:t>
            </w:r>
          </w:p>
        </w:tc>
        <w:tc>
          <w:tcPr>
            <w:tcW w:w="4537" w:type="dxa"/>
          </w:tcPr>
          <w:p w14:paraId="2C81E899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*04:386, </w:t>
            </w:r>
            <w:r w:rsidRPr="007F7D72">
              <w:rPr>
                <w:rFonts w:cs="Arial"/>
                <w:b/>
                <w:bCs/>
                <w:color w:val="000000"/>
                <w:sz w:val="18"/>
                <w:szCs w:val="18"/>
              </w:rPr>
              <w:t>B*07:380</w:t>
            </w:r>
          </w:p>
          <w:p w14:paraId="69B93ED5" w14:textId="0EC4EE02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*02:106, 03:378, 03:441, 04:295, 15:163</w:t>
            </w:r>
          </w:p>
        </w:tc>
      </w:tr>
      <w:tr w:rsidR="006D557B" w:rsidRPr="007F7D72" w14:paraId="14D70AA2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29079B69" w14:textId="77777777" w:rsidR="006D557B" w:rsidRPr="007F7D72" w:rsidRDefault="006D557B" w:rsidP="006D557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1" w:type="dxa"/>
          </w:tcPr>
          <w:p w14:paraId="23E1DA33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2A7C92D9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1" w:type="dxa"/>
          </w:tcPr>
          <w:p w14:paraId="69D7E96F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*14:14</w:t>
            </w:r>
          </w:p>
          <w:p w14:paraId="73B373C1" w14:textId="1B232E4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*14:10, 14:46:01-14:46:02</w:t>
            </w:r>
          </w:p>
        </w:tc>
        <w:tc>
          <w:tcPr>
            <w:tcW w:w="4537" w:type="dxa"/>
          </w:tcPr>
          <w:p w14:paraId="065DFBB8" w14:textId="77777777" w:rsidR="006D557B" w:rsidRPr="007F7D72" w:rsidRDefault="006D557B" w:rsidP="006D557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Cs/>
                <w:color w:val="000000"/>
                <w:sz w:val="18"/>
                <w:szCs w:val="18"/>
              </w:rPr>
              <w:t>*04:302,</w:t>
            </w: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 xml:space="preserve"> A*24:225:02</w:t>
            </w:r>
          </w:p>
          <w:p w14:paraId="524AA634" w14:textId="5E8E84E7" w:rsidR="006D557B" w:rsidRPr="007F7D72" w:rsidRDefault="006D557B" w:rsidP="006D557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03:231, 04:27, 04:52, 04:55, 04:405, </w:t>
            </w:r>
            <w:r w:rsidRPr="007F7D72">
              <w:rPr>
                <w:rFonts w:cs="Arial"/>
                <w:b/>
                <w:bCs/>
                <w:color w:val="000000"/>
                <w:sz w:val="18"/>
                <w:szCs w:val="18"/>
              </w:rPr>
              <w:t>A*23:101</w:t>
            </w: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A*24:248, A*24:252N</w:t>
            </w:r>
          </w:p>
        </w:tc>
      </w:tr>
      <w:tr w:rsidR="006D557B" w:rsidRPr="007F7D72" w14:paraId="3D824637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tcW w:w="959" w:type="dxa"/>
          </w:tcPr>
          <w:p w14:paraId="18BFB85A" w14:textId="77777777" w:rsidR="006D557B" w:rsidRPr="007F7D72" w:rsidRDefault="006D557B" w:rsidP="006D557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1" w:type="dxa"/>
          </w:tcPr>
          <w:p w14:paraId="0E1023D3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1C3B01F0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1" w:type="dxa"/>
          </w:tcPr>
          <w:p w14:paraId="7BB03D83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*14:15, 14:87</w:t>
            </w:r>
          </w:p>
          <w:p w14:paraId="30235F48" w14:textId="3334C061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*14:11</w:t>
            </w:r>
          </w:p>
        </w:tc>
        <w:tc>
          <w:tcPr>
            <w:tcW w:w="4537" w:type="dxa"/>
          </w:tcPr>
          <w:p w14:paraId="580B1DC7" w14:textId="77777777" w:rsidR="006D557B" w:rsidRPr="007F7D72" w:rsidRDefault="006D557B" w:rsidP="006D55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E6C5E" w:rsidRPr="007F7D72" w14:paraId="435188B6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9CC8D89" w14:textId="77777777" w:rsidR="00DE6C5E" w:rsidRPr="007F7D72" w:rsidRDefault="00DE6C5E" w:rsidP="00DE6C5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1" w:type="dxa"/>
          </w:tcPr>
          <w:p w14:paraId="475EADA4" w14:textId="77777777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36358584" w14:textId="77777777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38437F" w14:textId="04E73DAB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14:paraId="14F18332" w14:textId="77777777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*14:22, 14:27, </w:t>
            </w:r>
          </w:p>
          <w:p w14:paraId="1042CA97" w14:textId="77777777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14:47:01N-14:47:02N</w:t>
            </w:r>
          </w:p>
          <w:p w14:paraId="281BB427" w14:textId="6D62C9E3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*14:16</w:t>
            </w:r>
          </w:p>
        </w:tc>
        <w:tc>
          <w:tcPr>
            <w:tcW w:w="4537" w:type="dxa"/>
          </w:tcPr>
          <w:p w14:paraId="39276C27" w14:textId="77777777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CD80E" w14:textId="77777777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FA09A9" w14:textId="796C2CC6" w:rsidR="00DE6C5E" w:rsidRPr="007F7D72" w:rsidRDefault="00DE6C5E" w:rsidP="00DE6C5E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*02:17, 06:142, 12:156</w:t>
            </w:r>
          </w:p>
        </w:tc>
      </w:tr>
      <w:tr w:rsidR="00DC327A" w:rsidRPr="007F7D72" w14:paraId="309EC59E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9F692BF" w14:textId="77777777" w:rsidR="00DC327A" w:rsidRPr="007F7D72" w:rsidRDefault="00DC327A" w:rsidP="00DC327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1" w:type="dxa"/>
          </w:tcPr>
          <w:p w14:paraId="7368810D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2BBD7F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67F324F2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*14:26, 14:81</w:t>
            </w:r>
          </w:p>
          <w:p w14:paraId="3EE8E5B9" w14:textId="75DD368C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*14:17, 14:48</w:t>
            </w:r>
          </w:p>
        </w:tc>
        <w:tc>
          <w:tcPr>
            <w:tcW w:w="4537" w:type="dxa"/>
          </w:tcPr>
          <w:p w14:paraId="07C1CB3E" w14:textId="23D59390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*04:263</w:t>
            </w:r>
          </w:p>
        </w:tc>
      </w:tr>
      <w:tr w:rsidR="00DC327A" w:rsidRPr="007F7D72" w14:paraId="0B535C91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6100BCC" w14:textId="77777777" w:rsidR="00DC327A" w:rsidRPr="007F7D72" w:rsidRDefault="00DC327A" w:rsidP="00DC327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1" w:type="dxa"/>
          </w:tcPr>
          <w:p w14:paraId="40A1834D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4EBF3DF3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36F3EC" w14:textId="605C4490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0E513FAA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*14:18</w:t>
            </w:r>
          </w:p>
          <w:p w14:paraId="5E041B19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0CFC3E" w14:textId="5E906CB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*14:29, 14:48</w:t>
            </w:r>
          </w:p>
        </w:tc>
        <w:tc>
          <w:tcPr>
            <w:tcW w:w="4537" w:type="dxa"/>
          </w:tcPr>
          <w:p w14:paraId="6035CF02" w14:textId="689DDA2C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*01:177, 04:140, 04:166:01-04:166:03, 07:402, </w:t>
            </w:r>
            <w:r w:rsidRPr="007F7D72">
              <w:rPr>
                <w:rFonts w:cs="Arial"/>
                <w:b/>
                <w:bCs/>
                <w:color w:val="000000"/>
                <w:sz w:val="18"/>
                <w:szCs w:val="18"/>
              </w:rPr>
              <w:t>A*30:96, A*30:124</w:t>
            </w:r>
          </w:p>
        </w:tc>
      </w:tr>
      <w:tr w:rsidR="00DC327A" w:rsidRPr="007F7D72" w14:paraId="3C5D4A3A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812DC2D" w14:textId="77777777" w:rsidR="00DC327A" w:rsidRPr="007F7D72" w:rsidRDefault="00DC327A" w:rsidP="00DC327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1" w:type="dxa"/>
          </w:tcPr>
          <w:p w14:paraId="2695785A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F36CB8B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551" w:type="dxa"/>
          </w:tcPr>
          <w:p w14:paraId="29BEF1FD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*14:19</w:t>
            </w:r>
          </w:p>
          <w:p w14:paraId="10D4D081" w14:textId="1D563481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*14:28:01, 14:35N</w:t>
            </w:r>
          </w:p>
        </w:tc>
        <w:tc>
          <w:tcPr>
            <w:tcW w:w="4537" w:type="dxa"/>
          </w:tcPr>
          <w:p w14:paraId="4F4F9D95" w14:textId="31C5C2D8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*03:88, 03:410, 04:261</w:t>
            </w:r>
          </w:p>
        </w:tc>
      </w:tr>
      <w:tr w:rsidR="00DC327A" w:rsidRPr="007F7D72" w14:paraId="24864870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1F55887" w14:textId="77777777" w:rsidR="00DC327A" w:rsidRPr="007F7D72" w:rsidRDefault="00DC327A" w:rsidP="00DC327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1" w:type="dxa"/>
          </w:tcPr>
          <w:p w14:paraId="1C521B7F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14F5928F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036C5157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14:paraId="373F238E" w14:textId="6D792F06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4537" w:type="dxa"/>
          </w:tcPr>
          <w:p w14:paraId="7ADA6525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8D0FD" w14:textId="27672365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DC327A" w:rsidRPr="007F7D72" w14:paraId="2A6A4E98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E95B1F3" w14:textId="77777777" w:rsidR="00DC327A" w:rsidRPr="007F7D72" w:rsidRDefault="00DC327A" w:rsidP="00DC327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451" w:type="dxa"/>
          </w:tcPr>
          <w:p w14:paraId="5FD89922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13778FBC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1" w:type="dxa"/>
          </w:tcPr>
          <w:p w14:paraId="4B185603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*14:24:01-14:24:02</w:t>
            </w:r>
          </w:p>
          <w:p w14:paraId="4B6706E2" w14:textId="7FA89245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*14:31</w:t>
            </w:r>
          </w:p>
        </w:tc>
        <w:tc>
          <w:tcPr>
            <w:tcW w:w="4537" w:type="dxa"/>
          </w:tcPr>
          <w:p w14:paraId="0441E108" w14:textId="0E3EA3E2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*03:23</w:t>
            </w:r>
            <w:r w:rsidR="00AC70E5">
              <w:rPr>
                <w:rFonts w:cs="Arial"/>
                <w:color w:val="000000"/>
                <w:sz w:val="18"/>
                <w:szCs w:val="18"/>
              </w:rPr>
              <w:t>N</w:t>
            </w:r>
            <w:r w:rsidRPr="007F7D72">
              <w:rPr>
                <w:rFonts w:cs="Arial"/>
                <w:color w:val="000000"/>
                <w:sz w:val="18"/>
                <w:szCs w:val="18"/>
              </w:rPr>
              <w:t>, 04:202</w:t>
            </w:r>
          </w:p>
          <w:p w14:paraId="26912CA4" w14:textId="6E62961E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*04:424, 12:209</w:t>
            </w:r>
          </w:p>
        </w:tc>
      </w:tr>
      <w:tr w:rsidR="00DC327A" w:rsidRPr="007F7D72" w14:paraId="6D32FD18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B55EDD7" w14:textId="77777777" w:rsidR="00DC327A" w:rsidRPr="007F7D72" w:rsidRDefault="00DC327A" w:rsidP="00DC327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1" w:type="dxa"/>
          </w:tcPr>
          <w:p w14:paraId="3A923C07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1715BA1A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670E066D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14:paraId="5A02908E" w14:textId="2019660E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*14:25</w:t>
            </w:r>
          </w:p>
        </w:tc>
        <w:tc>
          <w:tcPr>
            <w:tcW w:w="4537" w:type="dxa"/>
          </w:tcPr>
          <w:p w14:paraId="33EC2B3D" w14:textId="77777777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C705B7" w14:textId="0643961C" w:rsidR="00DC327A" w:rsidRPr="007F7D72" w:rsidRDefault="00DC327A" w:rsidP="00DC327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</w:tr>
      <w:tr w:rsidR="00C6759A" w:rsidRPr="007F7D72" w14:paraId="2D2B63F0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582463B9" w14:textId="77777777" w:rsidR="00C6759A" w:rsidRPr="007F7D72" w:rsidRDefault="00C6759A" w:rsidP="00C6759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1" w:type="dxa"/>
          </w:tcPr>
          <w:p w14:paraId="0712A087" w14:textId="77777777" w:rsidR="00C6759A" w:rsidRPr="007F7D72" w:rsidRDefault="00C6759A" w:rsidP="00C6759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70A5193B" w14:textId="77777777" w:rsidR="00C6759A" w:rsidRPr="007F7D72" w:rsidRDefault="00C6759A" w:rsidP="00C6759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1" w:type="dxa"/>
          </w:tcPr>
          <w:p w14:paraId="460FE592" w14:textId="77777777" w:rsidR="00C6759A" w:rsidRPr="007F7D72" w:rsidRDefault="00C6759A" w:rsidP="00C6759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*14:55, 14:79, 14:81</w:t>
            </w:r>
          </w:p>
          <w:p w14:paraId="2AB54ABE" w14:textId="6AE6E56F" w:rsidR="00C6759A" w:rsidRPr="007F7D72" w:rsidRDefault="00C6759A" w:rsidP="00C6759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*14:44</w:t>
            </w:r>
          </w:p>
        </w:tc>
        <w:tc>
          <w:tcPr>
            <w:tcW w:w="4537" w:type="dxa"/>
          </w:tcPr>
          <w:p w14:paraId="08011911" w14:textId="17804AF1" w:rsidR="00C6759A" w:rsidRPr="007F7D72" w:rsidRDefault="00C6759A" w:rsidP="00C6759A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*01:114:01-01:114:02</w:t>
            </w:r>
          </w:p>
        </w:tc>
      </w:tr>
      <w:tr w:rsidR="007F7D72" w:rsidRPr="007F7D72" w14:paraId="3F344B31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4A5C1F4" w14:textId="77777777" w:rsidR="007F7D72" w:rsidRPr="007F7D72" w:rsidRDefault="007F7D72" w:rsidP="007F7D7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1" w:type="dxa"/>
          </w:tcPr>
          <w:p w14:paraId="160EB0B1" w14:textId="77777777" w:rsidR="007F7D72" w:rsidRPr="007F7D72" w:rsidRDefault="007F7D72" w:rsidP="007F7D72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4C9D444D" w14:textId="77777777" w:rsidR="007F7D72" w:rsidRPr="007F7D72" w:rsidRDefault="007F7D72" w:rsidP="007F7D72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1" w:type="dxa"/>
          </w:tcPr>
          <w:p w14:paraId="60A293BF" w14:textId="77777777" w:rsidR="007F7D72" w:rsidRPr="007F7D72" w:rsidRDefault="007F7D72" w:rsidP="007F7D72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*14:66</w:t>
            </w:r>
          </w:p>
          <w:p w14:paraId="10E9B26B" w14:textId="580B01A5" w:rsidR="007F7D72" w:rsidRPr="007F7D72" w:rsidRDefault="007F7D72" w:rsidP="007F7D72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*14:93N</w:t>
            </w:r>
          </w:p>
        </w:tc>
        <w:tc>
          <w:tcPr>
            <w:tcW w:w="4537" w:type="dxa"/>
          </w:tcPr>
          <w:p w14:paraId="09DBE7A7" w14:textId="77777777" w:rsidR="007F7D72" w:rsidRPr="007F7D72" w:rsidRDefault="007F7D72" w:rsidP="007F7D72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*12:70</w:t>
            </w:r>
          </w:p>
          <w:p w14:paraId="573C4BC9" w14:textId="5452A72A" w:rsidR="007F7D72" w:rsidRPr="007F7D72" w:rsidRDefault="007F7D72" w:rsidP="007F7D72">
            <w:pPr>
              <w:rPr>
                <w:rFonts w:cs="Arial"/>
                <w:color w:val="000000"/>
                <w:sz w:val="18"/>
                <w:szCs w:val="18"/>
              </w:rPr>
            </w:pPr>
            <w:r w:rsidRPr="007F7D72">
              <w:rPr>
                <w:rFonts w:cs="Arial"/>
                <w:color w:val="000000"/>
                <w:sz w:val="18"/>
                <w:szCs w:val="18"/>
              </w:rPr>
              <w:t>*12:104N</w:t>
            </w:r>
          </w:p>
        </w:tc>
      </w:tr>
    </w:tbl>
    <w:p w14:paraId="5435633A" w14:textId="77777777" w:rsidR="00427437" w:rsidRDefault="00427437" w:rsidP="0047119E">
      <w:pPr>
        <w:pStyle w:val="Footer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p w14:paraId="1F2C8C67" w14:textId="77777777" w:rsidR="0028595F" w:rsidRPr="0028595F" w:rsidRDefault="009E4822" w:rsidP="00C75A2C">
      <w:pPr>
        <w:ind w:left="426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8595F" w:rsidRPr="0028595F">
        <w:rPr>
          <w:rFonts w:ascii="Arial" w:hAnsi="Arial" w:cs="Arial"/>
          <w:spacing w:val="-3"/>
          <w:sz w:val="18"/>
          <w:szCs w:val="18"/>
        </w:rPr>
        <w:t xml:space="preserve">The following HLA-C*14 alleles </w:t>
      </w:r>
      <w:r w:rsidR="0028595F" w:rsidRPr="0028595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B130737" w14:textId="77777777" w:rsidR="0047119E" w:rsidRPr="008C7B86" w:rsidRDefault="0047119E" w:rsidP="00747F89">
      <w:pPr>
        <w:suppressAutoHyphens/>
        <w:ind w:left="567" w:right="-1"/>
        <w:jc w:val="both"/>
        <w:rPr>
          <w:rFonts w:ascii="Arial" w:hAnsi="Arial"/>
          <w:spacing w:val="-3"/>
          <w:sz w:val="10"/>
          <w:szCs w:val="10"/>
        </w:rPr>
      </w:pPr>
    </w:p>
    <w:tbl>
      <w:tblPr>
        <w:tblStyle w:val="A1"/>
        <w:tblW w:w="0" w:type="auto"/>
        <w:tblInd w:w="42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7119E" w:rsidRPr="00954F54" w14:paraId="2584E495" w14:textId="77777777" w:rsidTr="00F94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  <w:right w:val="single" w:sz="4" w:space="0" w:color="7F7F7F" w:themeColor="text1" w:themeTint="80"/>
            </w:tcBorders>
          </w:tcPr>
          <w:p w14:paraId="74087A81" w14:textId="77777777" w:rsidR="0047119E" w:rsidRPr="00685BDA" w:rsidRDefault="0047119E" w:rsidP="00085C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0450A98B" w14:textId="77777777" w:rsidR="0047119E" w:rsidRPr="00685BDA" w:rsidRDefault="0047119E" w:rsidP="00085C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47119E" w:rsidRPr="00954F54" w14:paraId="76C04DD3" w14:textId="77777777" w:rsidTr="00F9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right w:val="single" w:sz="4" w:space="0" w:color="7F7F7F" w:themeColor="text1" w:themeTint="80"/>
            </w:tcBorders>
          </w:tcPr>
          <w:p w14:paraId="7641EC9C" w14:textId="77777777" w:rsidR="0047119E" w:rsidRPr="00CF7582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C*14:14, 14:46:01-14:46:02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</w:tcPr>
          <w:p w14:paraId="5A1F1D9F" w14:textId="77777777" w:rsidR="0047119E" w:rsidRPr="00CF7582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13</w:t>
            </w:r>
          </w:p>
        </w:tc>
      </w:tr>
      <w:tr w:rsidR="0047119E" w:rsidRPr="00954F54" w14:paraId="09EDBB78" w14:textId="77777777" w:rsidTr="00F94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right w:val="single" w:sz="4" w:space="0" w:color="7F7F7F" w:themeColor="text1" w:themeTint="80"/>
            </w:tcBorders>
          </w:tcPr>
          <w:p w14:paraId="4A769B87" w14:textId="77777777" w:rsidR="0047119E" w:rsidRPr="0028595F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z w:val="18"/>
                <w:szCs w:val="18"/>
              </w:rPr>
              <w:t>C*14:24:01-14:24:02, 14:31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433957E5" w14:textId="77777777" w:rsidR="0047119E" w:rsidRPr="0028595F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47119E" w:rsidRPr="00954F54" w14:paraId="12182D2C" w14:textId="77777777" w:rsidTr="00F9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right w:val="single" w:sz="4" w:space="0" w:color="7F7F7F" w:themeColor="text1" w:themeTint="80"/>
            </w:tcBorders>
          </w:tcPr>
          <w:p w14:paraId="003DA4D1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C*14:44, 14:55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7E89E92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47119E" w:rsidRPr="00954F54" w14:paraId="017B7443" w14:textId="77777777" w:rsidTr="00F94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bottom w:val="nil"/>
              <w:right w:val="single" w:sz="4" w:space="0" w:color="7F7F7F" w:themeColor="text1" w:themeTint="80"/>
            </w:tcBorders>
          </w:tcPr>
          <w:p w14:paraId="4489A296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C*14:66, 14:93N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F2F37C5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30</w:t>
            </w:r>
          </w:p>
        </w:tc>
      </w:tr>
    </w:tbl>
    <w:p w14:paraId="7827CCD5" w14:textId="77777777" w:rsidR="00D133C3" w:rsidRDefault="00D133C3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41EF51BB" w14:textId="1E6B1E39" w:rsidR="00F94CFB" w:rsidRDefault="0014262E" w:rsidP="0047119E">
      <w:pPr>
        <w:ind w:left="426"/>
        <w:rPr>
          <w:rFonts w:ascii="Arial" w:hAnsi="Arial" w:cs="Arial"/>
          <w:spacing w:val="-2"/>
          <w:sz w:val="18"/>
          <w:szCs w:val="18"/>
        </w:rPr>
      </w:pPr>
      <w:r w:rsidRPr="003D7B22">
        <w:rPr>
          <w:rFonts w:ascii="Arial" w:hAnsi="Arial" w:cs="Arial"/>
          <w:b/>
          <w:bCs/>
          <w:spacing w:val="-2"/>
          <w:sz w:val="18"/>
          <w:szCs w:val="18"/>
          <w:vertAlign w:val="superscript"/>
        </w:rPr>
        <w:t>5</w:t>
      </w:r>
      <w:r w:rsidRPr="0014262E">
        <w:rPr>
          <w:rFonts w:ascii="Arial" w:hAnsi="Arial" w:cs="Arial"/>
          <w:spacing w:val="-2"/>
          <w:sz w:val="18"/>
          <w:szCs w:val="18"/>
        </w:rPr>
        <w:t>The following alleles will give rise to identical amplification patterns. These alleles can e.g. be distinguished by the HLA-C low resolution kit.</w:t>
      </w:r>
    </w:p>
    <w:p w14:paraId="0E732BD4" w14:textId="7365238D" w:rsidR="0014262E" w:rsidRDefault="0014262E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tbl>
      <w:tblPr>
        <w:tblStyle w:val="PlainTable4"/>
        <w:tblW w:w="0" w:type="auto"/>
        <w:tblInd w:w="492" w:type="dxa"/>
        <w:tblLook w:val="04A0" w:firstRow="1" w:lastRow="0" w:firstColumn="1" w:lastColumn="0" w:noHBand="0" w:noVBand="1"/>
      </w:tblPr>
      <w:tblGrid>
        <w:gridCol w:w="2835"/>
      </w:tblGrid>
      <w:tr w:rsidR="003D7B22" w:rsidRPr="00E93464" w14:paraId="451A7707" w14:textId="77777777" w:rsidTr="003D7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992B2F" w14:textId="77777777" w:rsidR="003D7B22" w:rsidRPr="00041037" w:rsidRDefault="003D7B22" w:rsidP="00B133FA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</w:tr>
      <w:tr w:rsidR="003D7B22" w:rsidRPr="00E93464" w14:paraId="1150BC69" w14:textId="77777777" w:rsidTr="003D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9D9D9" w:themeFill="background1" w:themeFillShade="D9"/>
          </w:tcPr>
          <w:p w14:paraId="23550FED" w14:textId="1B1B27C4" w:rsidR="003D7B22" w:rsidRPr="00041037" w:rsidRDefault="003D7B22" w:rsidP="00B133FA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</w:t>
            </w:r>
            <w:r w:rsidR="009F4E84" w:rsidRPr="009F4E8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 xml:space="preserve">*14:09, </w:t>
            </w:r>
            <w:r w:rsidR="009F4E8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</w:t>
            </w:r>
            <w:r w:rsidR="009F4E84" w:rsidRPr="009F4E8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03:557</w:t>
            </w:r>
          </w:p>
        </w:tc>
      </w:tr>
    </w:tbl>
    <w:p w14:paraId="0A11D9A1" w14:textId="77777777" w:rsidR="0014262E" w:rsidRDefault="0014262E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69BD7D09" w14:textId="67A34D79" w:rsidR="00F94CFB" w:rsidRPr="00F94CFB" w:rsidRDefault="00F94CFB" w:rsidP="0047119E">
      <w:pPr>
        <w:ind w:left="426"/>
        <w:rPr>
          <w:rFonts w:ascii="Arial" w:hAnsi="Arial" w:cs="Arial"/>
          <w:spacing w:val="-2"/>
          <w:sz w:val="18"/>
          <w:szCs w:val="18"/>
          <w:u w:val="single"/>
        </w:rPr>
      </w:pPr>
      <w:r w:rsidRPr="00F94CFB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EA04D0" w14:textId="151F383F" w:rsidR="0028595F" w:rsidRDefault="0028595F" w:rsidP="0047119E">
      <w:pPr>
        <w:ind w:left="426"/>
        <w:rPr>
          <w:rFonts w:ascii="Arial" w:hAnsi="Arial" w:cs="Arial"/>
          <w:spacing w:val="-2"/>
          <w:sz w:val="18"/>
          <w:szCs w:val="18"/>
        </w:rPr>
      </w:pPr>
      <w:r w:rsidRPr="0028595F">
        <w:rPr>
          <w:rFonts w:ascii="Arial" w:hAnsi="Arial" w:cs="Arial"/>
          <w:spacing w:val="-2"/>
          <w:sz w:val="18"/>
          <w:szCs w:val="18"/>
        </w:rPr>
        <w:t>w</w:t>
      </w:r>
      <w:r w:rsidR="00F94CFB">
        <w:rPr>
          <w:rFonts w:ascii="Arial" w:hAnsi="Arial" w:cs="Arial"/>
          <w:spacing w:val="-2"/>
          <w:sz w:val="18"/>
          <w:szCs w:val="18"/>
        </w:rPr>
        <w:t>:</w:t>
      </w:r>
      <w:r w:rsidRPr="0028595F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11C76121" w14:textId="77777777" w:rsidR="008C7B86" w:rsidRDefault="008C7B86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15CEE52C" w14:textId="19B873DD" w:rsidR="008C7B86" w:rsidRPr="008C7B86" w:rsidRDefault="008C7B86" w:rsidP="008C7B86">
      <w:pPr>
        <w:ind w:firstLine="426"/>
        <w:rPr>
          <w:rFonts w:ascii="Arial" w:hAnsi="Arial" w:cs="Arial"/>
          <w:sz w:val="18"/>
          <w:szCs w:val="18"/>
        </w:rPr>
      </w:pPr>
    </w:p>
    <w:sectPr w:rsidR="008C7B86" w:rsidRPr="008C7B86" w:rsidSect="00BC5964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4D544" w14:textId="77777777" w:rsidR="00A2414B" w:rsidRDefault="00A2414B">
      <w:r>
        <w:separator/>
      </w:r>
    </w:p>
  </w:endnote>
  <w:endnote w:type="continuationSeparator" w:id="0">
    <w:p w14:paraId="0F73B9F0" w14:textId="77777777" w:rsidR="00A2414B" w:rsidRDefault="00A2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E9824" w14:textId="04CDB49D" w:rsidR="00EE529E" w:rsidRDefault="00EE529E" w:rsidP="00EE529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ECD33AC" w14:textId="6DBC59D1" w:rsidR="00EE529E" w:rsidRPr="00834CB9" w:rsidRDefault="00EE529E" w:rsidP="00EE529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144570E" w14:textId="77777777" w:rsidR="00EE529E" w:rsidRPr="00393C78" w:rsidRDefault="00EE529E" w:rsidP="00EE529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5CC883B" w14:textId="4CACF9AE" w:rsidR="00EE529E" w:rsidRPr="00F75802" w:rsidRDefault="00EE529E" w:rsidP="00EE529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075F8FF" w14:textId="000FF240" w:rsidR="00835452" w:rsidRPr="00EE529E" w:rsidRDefault="00835452" w:rsidP="00EE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EAD93" w14:textId="77777777" w:rsidR="00A2414B" w:rsidRDefault="00A2414B">
      <w:r>
        <w:separator/>
      </w:r>
    </w:p>
  </w:footnote>
  <w:footnote w:type="continuationSeparator" w:id="0">
    <w:p w14:paraId="148C7E7E" w14:textId="77777777" w:rsidR="00A2414B" w:rsidRDefault="00A2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F8C2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11C2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C75AA" w14:textId="77777777" w:rsidR="0085762A" w:rsidRDefault="0085762A" w:rsidP="0085762A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DAABE1E" w14:textId="77777777" w:rsidR="0085762A" w:rsidRDefault="0085762A" w:rsidP="0085762A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A4C6A0D" w14:textId="5E89AA8A" w:rsidR="0085762A" w:rsidRPr="00F94550" w:rsidRDefault="0085762A" w:rsidP="0085762A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94DAD7F" wp14:editId="3405DFD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HLA-C*14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5A2AFCC4" w14:textId="271A2589" w:rsidR="0085762A" w:rsidRDefault="0085762A" w:rsidP="0085762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         </w:t>
    </w:r>
    <w:r>
      <w:rPr>
        <w:rFonts w:ascii="Arial" w:hAnsi="Arial"/>
        <w:b/>
        <w:bCs/>
        <w:sz w:val="20"/>
        <w:szCs w:val="20"/>
      </w:rPr>
      <w:t>101.625-06/06u</w:t>
    </w:r>
    <w:r>
      <w:rPr>
        <w:rFonts w:ascii="Arial" w:hAnsi="Arial"/>
        <w:sz w:val="20"/>
        <w:szCs w:val="20"/>
      </w:rPr>
      <w:t xml:space="preserve">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5C4AB9D6" w14:textId="018FE3DA" w:rsidR="007A38E3" w:rsidRPr="0085762A" w:rsidRDefault="0085762A" w:rsidP="0085762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                                                            </w:t>
    </w:r>
    <w:r w:rsidRPr="0085762A">
      <w:rPr>
        <w:rFonts w:ascii="Arial" w:hAnsi="Arial"/>
        <w:b/>
        <w:bCs/>
        <w:sz w:val="20"/>
        <w:szCs w:val="20"/>
      </w:rPr>
      <w:t xml:space="preserve">4N7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765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4E0F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572F"/>
    <w:rsid w:val="0009679C"/>
    <w:rsid w:val="000B6A21"/>
    <w:rsid w:val="000C7605"/>
    <w:rsid w:val="000D590A"/>
    <w:rsid w:val="000D6E00"/>
    <w:rsid w:val="000E2B25"/>
    <w:rsid w:val="000F1A4F"/>
    <w:rsid w:val="000F3C01"/>
    <w:rsid w:val="000F6F6F"/>
    <w:rsid w:val="000F7C32"/>
    <w:rsid w:val="001010A3"/>
    <w:rsid w:val="00111884"/>
    <w:rsid w:val="00125072"/>
    <w:rsid w:val="001269C6"/>
    <w:rsid w:val="0014262E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150"/>
    <w:rsid w:val="002673DF"/>
    <w:rsid w:val="00272610"/>
    <w:rsid w:val="0027263E"/>
    <w:rsid w:val="00277149"/>
    <w:rsid w:val="00280F08"/>
    <w:rsid w:val="002850C0"/>
    <w:rsid w:val="0028595F"/>
    <w:rsid w:val="00292BC5"/>
    <w:rsid w:val="002C23CF"/>
    <w:rsid w:val="002C2939"/>
    <w:rsid w:val="002D707A"/>
    <w:rsid w:val="002D73C8"/>
    <w:rsid w:val="002E4D12"/>
    <w:rsid w:val="002F3F1E"/>
    <w:rsid w:val="00302576"/>
    <w:rsid w:val="00306218"/>
    <w:rsid w:val="00310290"/>
    <w:rsid w:val="003201D4"/>
    <w:rsid w:val="00320C08"/>
    <w:rsid w:val="00324A72"/>
    <w:rsid w:val="00331CF6"/>
    <w:rsid w:val="003367B4"/>
    <w:rsid w:val="00337E3A"/>
    <w:rsid w:val="00353DB7"/>
    <w:rsid w:val="00354386"/>
    <w:rsid w:val="00365D52"/>
    <w:rsid w:val="003668A2"/>
    <w:rsid w:val="00367914"/>
    <w:rsid w:val="00373E47"/>
    <w:rsid w:val="00375239"/>
    <w:rsid w:val="00376026"/>
    <w:rsid w:val="00382BE4"/>
    <w:rsid w:val="0038376A"/>
    <w:rsid w:val="003A203F"/>
    <w:rsid w:val="003B0695"/>
    <w:rsid w:val="003B6C5B"/>
    <w:rsid w:val="003C0C51"/>
    <w:rsid w:val="003C2DDF"/>
    <w:rsid w:val="003C60D3"/>
    <w:rsid w:val="003D0837"/>
    <w:rsid w:val="003D0DEE"/>
    <w:rsid w:val="003D6E23"/>
    <w:rsid w:val="003D7B22"/>
    <w:rsid w:val="003E274F"/>
    <w:rsid w:val="003E3FF5"/>
    <w:rsid w:val="003F2D05"/>
    <w:rsid w:val="00402C50"/>
    <w:rsid w:val="00405495"/>
    <w:rsid w:val="00427437"/>
    <w:rsid w:val="00440FFA"/>
    <w:rsid w:val="00442AC5"/>
    <w:rsid w:val="00450478"/>
    <w:rsid w:val="004617FE"/>
    <w:rsid w:val="004637DE"/>
    <w:rsid w:val="0047119E"/>
    <w:rsid w:val="00471F00"/>
    <w:rsid w:val="00481119"/>
    <w:rsid w:val="00482EBE"/>
    <w:rsid w:val="004836F7"/>
    <w:rsid w:val="00486CFF"/>
    <w:rsid w:val="00493D14"/>
    <w:rsid w:val="004B1CD6"/>
    <w:rsid w:val="004B28F2"/>
    <w:rsid w:val="004C72AD"/>
    <w:rsid w:val="004D46E1"/>
    <w:rsid w:val="004E12DA"/>
    <w:rsid w:val="004E1703"/>
    <w:rsid w:val="004E1E7A"/>
    <w:rsid w:val="004F3A3A"/>
    <w:rsid w:val="004F5DC6"/>
    <w:rsid w:val="00503481"/>
    <w:rsid w:val="005110A0"/>
    <w:rsid w:val="00511D00"/>
    <w:rsid w:val="00512069"/>
    <w:rsid w:val="00513405"/>
    <w:rsid w:val="00525CD5"/>
    <w:rsid w:val="00532C20"/>
    <w:rsid w:val="0054530D"/>
    <w:rsid w:val="0055075C"/>
    <w:rsid w:val="00553274"/>
    <w:rsid w:val="00553F26"/>
    <w:rsid w:val="0055676E"/>
    <w:rsid w:val="005631E7"/>
    <w:rsid w:val="00564033"/>
    <w:rsid w:val="005658AC"/>
    <w:rsid w:val="00571E25"/>
    <w:rsid w:val="0059269D"/>
    <w:rsid w:val="005927B5"/>
    <w:rsid w:val="005A578E"/>
    <w:rsid w:val="005B1B96"/>
    <w:rsid w:val="005B6183"/>
    <w:rsid w:val="005C3203"/>
    <w:rsid w:val="005C6D9C"/>
    <w:rsid w:val="005C7EB4"/>
    <w:rsid w:val="005D1A1B"/>
    <w:rsid w:val="005D4E71"/>
    <w:rsid w:val="005E5E01"/>
    <w:rsid w:val="005F150D"/>
    <w:rsid w:val="005F2147"/>
    <w:rsid w:val="005F67DF"/>
    <w:rsid w:val="00602200"/>
    <w:rsid w:val="0060308E"/>
    <w:rsid w:val="00607B65"/>
    <w:rsid w:val="006132E4"/>
    <w:rsid w:val="0061423C"/>
    <w:rsid w:val="006223A5"/>
    <w:rsid w:val="006363C8"/>
    <w:rsid w:val="006479D6"/>
    <w:rsid w:val="00665484"/>
    <w:rsid w:val="006661C0"/>
    <w:rsid w:val="00667291"/>
    <w:rsid w:val="006821D1"/>
    <w:rsid w:val="00682889"/>
    <w:rsid w:val="0068440A"/>
    <w:rsid w:val="00685081"/>
    <w:rsid w:val="00686988"/>
    <w:rsid w:val="00692F6C"/>
    <w:rsid w:val="006A0A37"/>
    <w:rsid w:val="006A2F3F"/>
    <w:rsid w:val="006B0D0E"/>
    <w:rsid w:val="006B3E1A"/>
    <w:rsid w:val="006B6103"/>
    <w:rsid w:val="006B64A4"/>
    <w:rsid w:val="006B6E3F"/>
    <w:rsid w:val="006C4083"/>
    <w:rsid w:val="006C5A92"/>
    <w:rsid w:val="006C751F"/>
    <w:rsid w:val="006D00E1"/>
    <w:rsid w:val="006D31A6"/>
    <w:rsid w:val="006D4350"/>
    <w:rsid w:val="006D557B"/>
    <w:rsid w:val="006D6F17"/>
    <w:rsid w:val="006E33AB"/>
    <w:rsid w:val="006E7A32"/>
    <w:rsid w:val="006F139A"/>
    <w:rsid w:val="006F3D45"/>
    <w:rsid w:val="00700747"/>
    <w:rsid w:val="00702737"/>
    <w:rsid w:val="00703B29"/>
    <w:rsid w:val="00705C65"/>
    <w:rsid w:val="00711573"/>
    <w:rsid w:val="00721785"/>
    <w:rsid w:val="00730037"/>
    <w:rsid w:val="00734CF1"/>
    <w:rsid w:val="00735572"/>
    <w:rsid w:val="00747F89"/>
    <w:rsid w:val="0075152E"/>
    <w:rsid w:val="00752213"/>
    <w:rsid w:val="0075310A"/>
    <w:rsid w:val="0075468C"/>
    <w:rsid w:val="00760E60"/>
    <w:rsid w:val="00764D3A"/>
    <w:rsid w:val="007713C6"/>
    <w:rsid w:val="00785012"/>
    <w:rsid w:val="00785DE7"/>
    <w:rsid w:val="00790970"/>
    <w:rsid w:val="0079135B"/>
    <w:rsid w:val="00793822"/>
    <w:rsid w:val="00796E2D"/>
    <w:rsid w:val="007A1CE6"/>
    <w:rsid w:val="007A38E3"/>
    <w:rsid w:val="007C0077"/>
    <w:rsid w:val="007D3A51"/>
    <w:rsid w:val="007E1B01"/>
    <w:rsid w:val="007E365B"/>
    <w:rsid w:val="007E7A46"/>
    <w:rsid w:val="007F03B4"/>
    <w:rsid w:val="007F7D72"/>
    <w:rsid w:val="00800303"/>
    <w:rsid w:val="008111DA"/>
    <w:rsid w:val="00811EBA"/>
    <w:rsid w:val="0081201B"/>
    <w:rsid w:val="0081448E"/>
    <w:rsid w:val="00814ED3"/>
    <w:rsid w:val="00833B6D"/>
    <w:rsid w:val="00835452"/>
    <w:rsid w:val="0085762A"/>
    <w:rsid w:val="008650CB"/>
    <w:rsid w:val="0088058D"/>
    <w:rsid w:val="008872EB"/>
    <w:rsid w:val="00890F3F"/>
    <w:rsid w:val="00890FE2"/>
    <w:rsid w:val="00891CFF"/>
    <w:rsid w:val="008A0CC7"/>
    <w:rsid w:val="008B674C"/>
    <w:rsid w:val="008C3A0F"/>
    <w:rsid w:val="008C7B86"/>
    <w:rsid w:val="008D4624"/>
    <w:rsid w:val="008D4D29"/>
    <w:rsid w:val="008E11C2"/>
    <w:rsid w:val="008F055B"/>
    <w:rsid w:val="008F068B"/>
    <w:rsid w:val="008F1321"/>
    <w:rsid w:val="008F15CE"/>
    <w:rsid w:val="009026B1"/>
    <w:rsid w:val="00902C9C"/>
    <w:rsid w:val="0091530B"/>
    <w:rsid w:val="00915467"/>
    <w:rsid w:val="00915BE1"/>
    <w:rsid w:val="0091693A"/>
    <w:rsid w:val="009175A2"/>
    <w:rsid w:val="00920DB9"/>
    <w:rsid w:val="00921717"/>
    <w:rsid w:val="0092654E"/>
    <w:rsid w:val="00926E18"/>
    <w:rsid w:val="00933390"/>
    <w:rsid w:val="00940097"/>
    <w:rsid w:val="009456AE"/>
    <w:rsid w:val="0095728C"/>
    <w:rsid w:val="00964437"/>
    <w:rsid w:val="00965212"/>
    <w:rsid w:val="00965933"/>
    <w:rsid w:val="00971D2A"/>
    <w:rsid w:val="0097691C"/>
    <w:rsid w:val="00980262"/>
    <w:rsid w:val="009817BC"/>
    <w:rsid w:val="00983597"/>
    <w:rsid w:val="00986CCA"/>
    <w:rsid w:val="00994958"/>
    <w:rsid w:val="0099584B"/>
    <w:rsid w:val="009A0BDC"/>
    <w:rsid w:val="009A4FFF"/>
    <w:rsid w:val="009A5AD0"/>
    <w:rsid w:val="009A7BDB"/>
    <w:rsid w:val="009B73F4"/>
    <w:rsid w:val="009C2C40"/>
    <w:rsid w:val="009D4834"/>
    <w:rsid w:val="009E1C42"/>
    <w:rsid w:val="009E4822"/>
    <w:rsid w:val="009E6698"/>
    <w:rsid w:val="009F00DE"/>
    <w:rsid w:val="009F4E84"/>
    <w:rsid w:val="00A00FC4"/>
    <w:rsid w:val="00A046AF"/>
    <w:rsid w:val="00A06E76"/>
    <w:rsid w:val="00A10A46"/>
    <w:rsid w:val="00A214BE"/>
    <w:rsid w:val="00A2414B"/>
    <w:rsid w:val="00A25F6F"/>
    <w:rsid w:val="00A27C52"/>
    <w:rsid w:val="00A41E11"/>
    <w:rsid w:val="00A4288E"/>
    <w:rsid w:val="00A4343D"/>
    <w:rsid w:val="00A44459"/>
    <w:rsid w:val="00A46239"/>
    <w:rsid w:val="00A50614"/>
    <w:rsid w:val="00A661C5"/>
    <w:rsid w:val="00A715E1"/>
    <w:rsid w:val="00A7677C"/>
    <w:rsid w:val="00A812C9"/>
    <w:rsid w:val="00A83CEC"/>
    <w:rsid w:val="00A84A4D"/>
    <w:rsid w:val="00A905BF"/>
    <w:rsid w:val="00A916D7"/>
    <w:rsid w:val="00A92B3A"/>
    <w:rsid w:val="00A93EF0"/>
    <w:rsid w:val="00A95848"/>
    <w:rsid w:val="00AA01BA"/>
    <w:rsid w:val="00AA240A"/>
    <w:rsid w:val="00AA33AF"/>
    <w:rsid w:val="00AB2381"/>
    <w:rsid w:val="00AB5CFB"/>
    <w:rsid w:val="00AC70E5"/>
    <w:rsid w:val="00AD1AE6"/>
    <w:rsid w:val="00AD51C7"/>
    <w:rsid w:val="00AD575E"/>
    <w:rsid w:val="00AE11DC"/>
    <w:rsid w:val="00AF0CB9"/>
    <w:rsid w:val="00AF0FF6"/>
    <w:rsid w:val="00AF1C2B"/>
    <w:rsid w:val="00AF7F80"/>
    <w:rsid w:val="00B009CA"/>
    <w:rsid w:val="00B01989"/>
    <w:rsid w:val="00B02ACB"/>
    <w:rsid w:val="00B050F0"/>
    <w:rsid w:val="00B065C6"/>
    <w:rsid w:val="00B075AE"/>
    <w:rsid w:val="00B11130"/>
    <w:rsid w:val="00B2214E"/>
    <w:rsid w:val="00B2771C"/>
    <w:rsid w:val="00B306EB"/>
    <w:rsid w:val="00B40077"/>
    <w:rsid w:val="00B41438"/>
    <w:rsid w:val="00B45264"/>
    <w:rsid w:val="00B469F0"/>
    <w:rsid w:val="00B5295D"/>
    <w:rsid w:val="00B52EEB"/>
    <w:rsid w:val="00B57E1C"/>
    <w:rsid w:val="00B61550"/>
    <w:rsid w:val="00B82B42"/>
    <w:rsid w:val="00B91F6C"/>
    <w:rsid w:val="00B94A46"/>
    <w:rsid w:val="00BA0EA1"/>
    <w:rsid w:val="00BA1151"/>
    <w:rsid w:val="00BA3B02"/>
    <w:rsid w:val="00BA7649"/>
    <w:rsid w:val="00BB6181"/>
    <w:rsid w:val="00BB6999"/>
    <w:rsid w:val="00BC39B5"/>
    <w:rsid w:val="00BC41B2"/>
    <w:rsid w:val="00BC5964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07E0"/>
    <w:rsid w:val="00C42001"/>
    <w:rsid w:val="00C4480F"/>
    <w:rsid w:val="00C46768"/>
    <w:rsid w:val="00C47583"/>
    <w:rsid w:val="00C50D3B"/>
    <w:rsid w:val="00C5100D"/>
    <w:rsid w:val="00C64819"/>
    <w:rsid w:val="00C64B25"/>
    <w:rsid w:val="00C66DF6"/>
    <w:rsid w:val="00C6759A"/>
    <w:rsid w:val="00C67D9E"/>
    <w:rsid w:val="00C7247F"/>
    <w:rsid w:val="00C75A2C"/>
    <w:rsid w:val="00C76A11"/>
    <w:rsid w:val="00C7702D"/>
    <w:rsid w:val="00C808C5"/>
    <w:rsid w:val="00C82A47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D00"/>
    <w:rsid w:val="00CE2EEE"/>
    <w:rsid w:val="00CF7582"/>
    <w:rsid w:val="00D02421"/>
    <w:rsid w:val="00D0558E"/>
    <w:rsid w:val="00D06B65"/>
    <w:rsid w:val="00D133C3"/>
    <w:rsid w:val="00D15949"/>
    <w:rsid w:val="00D20DCC"/>
    <w:rsid w:val="00D2686C"/>
    <w:rsid w:val="00D44288"/>
    <w:rsid w:val="00D447E1"/>
    <w:rsid w:val="00D463FE"/>
    <w:rsid w:val="00D55083"/>
    <w:rsid w:val="00D555CC"/>
    <w:rsid w:val="00D5644E"/>
    <w:rsid w:val="00D6181A"/>
    <w:rsid w:val="00D61826"/>
    <w:rsid w:val="00D62DF8"/>
    <w:rsid w:val="00D70547"/>
    <w:rsid w:val="00D87A0B"/>
    <w:rsid w:val="00D9672A"/>
    <w:rsid w:val="00DA0250"/>
    <w:rsid w:val="00DA7F6E"/>
    <w:rsid w:val="00DB4CD8"/>
    <w:rsid w:val="00DC16B2"/>
    <w:rsid w:val="00DC327A"/>
    <w:rsid w:val="00DC5A58"/>
    <w:rsid w:val="00DC7602"/>
    <w:rsid w:val="00DD11A1"/>
    <w:rsid w:val="00DD2164"/>
    <w:rsid w:val="00DD2F69"/>
    <w:rsid w:val="00DD3519"/>
    <w:rsid w:val="00DD4431"/>
    <w:rsid w:val="00DD70AD"/>
    <w:rsid w:val="00DD7E85"/>
    <w:rsid w:val="00DD7F6D"/>
    <w:rsid w:val="00DE323B"/>
    <w:rsid w:val="00DE62FC"/>
    <w:rsid w:val="00DE6C5E"/>
    <w:rsid w:val="00DF5022"/>
    <w:rsid w:val="00DF69DE"/>
    <w:rsid w:val="00E04950"/>
    <w:rsid w:val="00E05DEF"/>
    <w:rsid w:val="00E15875"/>
    <w:rsid w:val="00E17A54"/>
    <w:rsid w:val="00E2162F"/>
    <w:rsid w:val="00E26931"/>
    <w:rsid w:val="00E307D0"/>
    <w:rsid w:val="00E36348"/>
    <w:rsid w:val="00E36B42"/>
    <w:rsid w:val="00E3713B"/>
    <w:rsid w:val="00E4194C"/>
    <w:rsid w:val="00E4215E"/>
    <w:rsid w:val="00E44966"/>
    <w:rsid w:val="00E44F7D"/>
    <w:rsid w:val="00E51B64"/>
    <w:rsid w:val="00E556A8"/>
    <w:rsid w:val="00E671B7"/>
    <w:rsid w:val="00E76C81"/>
    <w:rsid w:val="00E84D6E"/>
    <w:rsid w:val="00E8774F"/>
    <w:rsid w:val="00E94CA6"/>
    <w:rsid w:val="00E97822"/>
    <w:rsid w:val="00EA7149"/>
    <w:rsid w:val="00EA7504"/>
    <w:rsid w:val="00EC2AA2"/>
    <w:rsid w:val="00EC742E"/>
    <w:rsid w:val="00ED24B9"/>
    <w:rsid w:val="00ED2689"/>
    <w:rsid w:val="00ED2851"/>
    <w:rsid w:val="00EE4C0F"/>
    <w:rsid w:val="00EE529E"/>
    <w:rsid w:val="00EE637A"/>
    <w:rsid w:val="00EF7511"/>
    <w:rsid w:val="00F019CD"/>
    <w:rsid w:val="00F07082"/>
    <w:rsid w:val="00F157DD"/>
    <w:rsid w:val="00F16615"/>
    <w:rsid w:val="00F21DB6"/>
    <w:rsid w:val="00F24527"/>
    <w:rsid w:val="00F33240"/>
    <w:rsid w:val="00F34841"/>
    <w:rsid w:val="00F37A4A"/>
    <w:rsid w:val="00F454A1"/>
    <w:rsid w:val="00F4729E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4A22"/>
    <w:rsid w:val="00F94CFB"/>
    <w:rsid w:val="00F95126"/>
    <w:rsid w:val="00FA206A"/>
    <w:rsid w:val="00FA2A88"/>
    <w:rsid w:val="00FA70C6"/>
    <w:rsid w:val="00FA72A7"/>
    <w:rsid w:val="00FB46C6"/>
    <w:rsid w:val="00FB5D47"/>
    <w:rsid w:val="00FB69BE"/>
    <w:rsid w:val="00FB6E97"/>
    <w:rsid w:val="00FD23D7"/>
    <w:rsid w:val="00FE786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907A476"/>
  <w15:chartTrackingRefBased/>
  <w15:docId w15:val="{C1FC66FD-98BF-4381-A232-536EA74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A41E11"/>
    <w:pPr>
      <w:suppressAutoHyphens/>
      <w:spacing w:before="20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A41E11"/>
    <w:rPr>
      <w:rFonts w:ascii="Arial" w:hAnsi="Arial" w:cs="Arial"/>
      <w:b/>
      <w:color w:val="000000"/>
      <w:spacing w:val="-3"/>
      <w:vertAlign w:val="superscript"/>
      <w:lang w:val="en-US"/>
    </w:rPr>
  </w:style>
  <w:style w:type="table" w:customStyle="1" w:styleId="A1">
    <w:name w:val="A1"/>
    <w:basedOn w:val="TableList1"/>
    <w:rsid w:val="0047119E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rsid w:val="0085762A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3D7B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C76A-7957-4E22-BFCF-0B2E86D8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484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3510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28</cp:revision>
  <cp:lastPrinted>2018-10-16T08:58:00Z</cp:lastPrinted>
  <dcterms:created xsi:type="dcterms:W3CDTF">2021-09-22T14:10:00Z</dcterms:created>
  <dcterms:modified xsi:type="dcterms:W3CDTF">2021-09-24T10:43:00Z</dcterms:modified>
</cp:coreProperties>
</file>